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9E7" w:rsidRDefault="009F4C75">
      <w:hyperlink r:id="rId4" w:history="1">
        <w:r w:rsidRPr="002776ED">
          <w:rPr>
            <w:rStyle w:val="Hyperlink"/>
          </w:rPr>
          <w:t>https://eauction.armeps.am/hy/public/tender_details/tmid/7de83483-6c85-4f37-9e7b-62f6751a8eed</w:t>
        </w:r>
      </w:hyperlink>
    </w:p>
    <w:p w:rsidR="009F4C75" w:rsidRDefault="009F4C75">
      <w:bookmarkStart w:id="0" w:name="_GoBack"/>
      <w:bookmarkEnd w:id="0"/>
    </w:p>
    <w:sectPr w:rsidR="009F4C75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4A79E7"/>
    <w:rsid w:val="007B5125"/>
    <w:rsid w:val="009F4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B5E53E"/>
  <w15:chartTrackingRefBased/>
  <w15:docId w15:val="{34DCD59D-4999-48C4-A3E1-EC6F764C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4C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auction.armeps.am/hy/public/tender_details/tmid/7de83483-6c85-4f37-9e7b-62f6751a8ee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Gayane Hakobyan</dc:creator>
  <cp:keywords/>
  <dc:description/>
  <cp:lastModifiedBy>Gayane Hakobyan</cp:lastModifiedBy>
  <cp:revision>3</cp:revision>
  <dcterms:created xsi:type="dcterms:W3CDTF">2025-03-18T05:07:00Z</dcterms:created>
  <dcterms:modified xsi:type="dcterms:W3CDTF">2025-03-18T05:07:00Z</dcterms:modified>
</cp:coreProperties>
</file>